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AE2F8">
      <w:pPr>
        <w:jc w:val="center"/>
        <w:rPr>
          <w:rFonts w:hint="eastAsia"/>
          <w:b/>
          <w:bCs/>
          <w:sz w:val="44"/>
          <w:szCs w:val="52"/>
          <w:lang w:val="en-US" w:eastAsia="zh-CN"/>
        </w:rPr>
      </w:pPr>
    </w:p>
    <w:p w14:paraId="7CBA6906">
      <w:pPr>
        <w:jc w:val="center"/>
        <w:rPr>
          <w:rFonts w:hint="eastAsia"/>
          <w:b/>
          <w:bCs/>
          <w:sz w:val="44"/>
          <w:szCs w:val="52"/>
          <w:lang w:val="en-US" w:eastAsia="zh-CN"/>
        </w:rPr>
      </w:pPr>
    </w:p>
    <w:p w14:paraId="1F54DD69">
      <w:pPr>
        <w:jc w:val="center"/>
        <w:rPr>
          <w:rFonts w:hint="eastAsia"/>
          <w:b/>
          <w:bCs/>
          <w:sz w:val="44"/>
          <w:szCs w:val="52"/>
          <w:lang w:val="en-US" w:eastAsia="zh-CN"/>
        </w:rPr>
      </w:pPr>
      <w:r>
        <w:rPr>
          <w:rFonts w:hint="eastAsia"/>
          <w:b/>
          <w:bCs/>
          <w:sz w:val="44"/>
          <w:szCs w:val="52"/>
          <w:lang w:val="en-US" w:eastAsia="zh-CN"/>
        </w:rPr>
        <w:t>掌证通</w:t>
      </w:r>
    </w:p>
    <w:p w14:paraId="7F72D842">
      <w:pPr>
        <w:jc w:val="center"/>
        <w:rPr>
          <w:rFonts w:hint="eastAsia"/>
          <w:b/>
          <w:bCs/>
          <w:sz w:val="44"/>
          <w:szCs w:val="52"/>
          <w:lang w:val="en-US" w:eastAsia="zh-CN"/>
        </w:rPr>
      </w:pPr>
      <w:r>
        <w:rPr>
          <w:rFonts w:hint="eastAsia"/>
          <w:b/>
          <w:bCs/>
          <w:sz w:val="44"/>
          <w:szCs w:val="52"/>
          <w:lang w:val="en-US" w:eastAsia="zh-CN"/>
        </w:rPr>
        <w:t>移动数字证书APP</w:t>
      </w:r>
    </w:p>
    <w:p w14:paraId="47C75E9F">
      <w:pPr>
        <w:jc w:val="center"/>
        <w:rPr>
          <w:rFonts w:hint="default"/>
          <w:b/>
          <w:bCs/>
          <w:sz w:val="44"/>
          <w:szCs w:val="52"/>
          <w:lang w:val="en-US" w:eastAsia="zh-CN"/>
        </w:rPr>
      </w:pPr>
      <w:r>
        <w:rPr>
          <w:rFonts w:hint="eastAsia"/>
          <w:b/>
          <w:bCs/>
          <w:sz w:val="44"/>
          <w:szCs w:val="52"/>
          <w:lang w:val="en-US" w:eastAsia="zh-CN"/>
        </w:rPr>
        <w:t>操作手册</w:t>
      </w:r>
    </w:p>
    <w:p w14:paraId="4EDA99DF">
      <w:pPr>
        <w:jc w:val="both"/>
        <w:rPr>
          <w:rFonts w:hint="eastAsia"/>
          <w:b/>
          <w:bCs/>
          <w:sz w:val="32"/>
          <w:szCs w:val="40"/>
          <w:lang w:val="en-US" w:eastAsia="zh-CN"/>
        </w:rPr>
      </w:pPr>
    </w:p>
    <w:p w14:paraId="46A8F3A1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</w:p>
    <w:p w14:paraId="364B6849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</w:p>
    <w:p w14:paraId="3ADEE770">
      <w:pPr>
        <w:jc w:val="both"/>
        <w:rPr>
          <w:rFonts w:hint="eastAsia"/>
          <w:b/>
          <w:bCs/>
          <w:sz w:val="32"/>
          <w:szCs w:val="40"/>
          <w:lang w:val="en-US" w:eastAsia="zh-CN"/>
        </w:rPr>
      </w:pPr>
    </w:p>
    <w:p w14:paraId="1BFE9833">
      <w:pPr>
        <w:jc w:val="center"/>
        <w:rPr>
          <w:rFonts w:hint="eastAsia" w:ascii="宋体" w:hAnsi="宋体" w:cs="Arial" w:eastAsiaTheme="minorEastAsia"/>
          <w:b/>
          <w:kern w:val="0"/>
          <w:sz w:val="30"/>
          <w:szCs w:val="30"/>
          <w:lang w:eastAsia="zh-CN"/>
        </w:rPr>
      </w:pPr>
      <w:r>
        <w:rPr>
          <w:rFonts w:hint="eastAsia" w:ascii="宋体" w:hAnsi="宋体" w:cs="Arial" w:eastAsiaTheme="minorEastAsia"/>
          <w:b/>
          <w:kern w:val="0"/>
          <w:sz w:val="30"/>
          <w:szCs w:val="30"/>
          <w:lang w:eastAsia="zh-CN"/>
        </w:rPr>
        <w:drawing>
          <wp:inline distT="0" distB="0" distL="114300" distR="114300">
            <wp:extent cx="2232660" cy="2232660"/>
            <wp:effectExtent l="0" t="0" r="0" b="0"/>
            <wp:docPr id="2" name="图片 2" descr="8b5fcbac3cc8e6853a93a25fd3ebe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8b5fcbac3cc8e6853a93a25fd3ebe0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32660" cy="223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9EED6"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 w14:paraId="4188A896"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 w14:paraId="34B5CED0"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 w14:paraId="2BE28C62"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 w14:paraId="03181FDC">
      <w:pPr>
        <w:jc w:val="both"/>
        <w:rPr>
          <w:rFonts w:ascii="宋体" w:hAnsi="宋体" w:cs="Arial"/>
          <w:b/>
          <w:kern w:val="0"/>
          <w:sz w:val="30"/>
          <w:szCs w:val="30"/>
        </w:rPr>
      </w:pPr>
    </w:p>
    <w:p w14:paraId="52EB791B"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 w14:paraId="264AEA6D">
      <w:pPr>
        <w:autoSpaceDE w:val="0"/>
        <w:autoSpaceDN w:val="0"/>
        <w:adjustRightInd w:val="0"/>
        <w:jc w:val="center"/>
        <w:rPr>
          <w:rFonts w:hint="eastAsia" w:ascii="黑体" w:hAnsi="黑体" w:eastAsia="黑体" w:cs="Arial"/>
          <w:kern w:val="0"/>
          <w:sz w:val="36"/>
          <w:szCs w:val="36"/>
        </w:rPr>
      </w:pPr>
      <w:r>
        <w:rPr>
          <w:rFonts w:hint="eastAsia" w:ascii="黑体" w:hAnsi="黑体" w:eastAsia="黑体" w:cs="Arial"/>
          <w:kern w:val="0"/>
          <w:sz w:val="36"/>
          <w:szCs w:val="36"/>
        </w:rPr>
        <w:t>2</w:t>
      </w:r>
      <w:r>
        <w:rPr>
          <w:rFonts w:ascii="黑体" w:hAnsi="黑体" w:eastAsia="黑体" w:cs="Arial"/>
          <w:kern w:val="0"/>
          <w:sz w:val="36"/>
          <w:szCs w:val="36"/>
        </w:rPr>
        <w:t>02</w:t>
      </w:r>
      <w:r>
        <w:rPr>
          <w:rFonts w:hint="eastAsia" w:ascii="黑体" w:hAnsi="黑体" w:eastAsia="黑体" w:cs="Arial"/>
          <w:kern w:val="0"/>
          <w:sz w:val="36"/>
          <w:szCs w:val="36"/>
          <w:lang w:val="en-US" w:eastAsia="zh-CN"/>
        </w:rPr>
        <w:t>3</w:t>
      </w:r>
      <w:r>
        <w:rPr>
          <w:rFonts w:hint="eastAsia" w:ascii="黑体" w:hAnsi="黑体" w:eastAsia="黑体" w:cs="Arial"/>
          <w:kern w:val="0"/>
          <w:sz w:val="36"/>
          <w:szCs w:val="36"/>
        </w:rPr>
        <w:t>年</w:t>
      </w:r>
      <w:r>
        <w:rPr>
          <w:rFonts w:hint="eastAsia" w:ascii="黑体" w:hAnsi="黑体" w:eastAsia="黑体" w:cs="Arial"/>
          <w:kern w:val="0"/>
          <w:sz w:val="36"/>
          <w:szCs w:val="36"/>
          <w:lang w:val="en-US" w:eastAsia="zh-CN"/>
        </w:rPr>
        <w:t>6</w:t>
      </w:r>
      <w:r>
        <w:rPr>
          <w:rFonts w:hint="eastAsia" w:ascii="黑体" w:hAnsi="黑体" w:eastAsia="黑体" w:cs="Arial"/>
          <w:kern w:val="0"/>
          <w:sz w:val="36"/>
          <w:szCs w:val="36"/>
        </w:rPr>
        <w:t>月</w:t>
      </w:r>
    </w:p>
    <w:p w14:paraId="0CF37D5F">
      <w:pPr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52436"/>
        <w15:color w:val="DBDBDB"/>
        <w:docPartObj>
          <w:docPartGallery w:val="Table of Contents"/>
          <w:docPartUnique/>
        </w:docPartObj>
      </w:sdtPr>
      <w:sdtEndPr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sdtEndPr>
      <w:sdtContent>
        <w:p w14:paraId="791F3940"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 w14:paraId="437E5528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TOC \o "1-1" \h \u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_Toc498017751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1. APP下载</w:t>
          </w:r>
          <w:r>
            <w:tab/>
          </w:r>
          <w:r>
            <w:fldChar w:fldCharType="begin"/>
          </w:r>
          <w:r>
            <w:instrText xml:space="preserve"> PAGEREF _Toc498017751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35A84DE4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_Toc1440568698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2. 用户登录/注册</w:t>
          </w:r>
          <w:r>
            <w:tab/>
          </w:r>
          <w:r>
            <w:fldChar w:fldCharType="begin"/>
          </w:r>
          <w:r>
            <w:instrText xml:space="preserve"> PAGEREF _Toc1440568698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1639BDFB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_Toc907471008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3. 证书下载</w:t>
          </w:r>
          <w:r>
            <w:tab/>
          </w:r>
          <w:r>
            <w:fldChar w:fldCharType="begin"/>
          </w:r>
          <w:r>
            <w:instrText xml:space="preserve"> PAGEREF _Toc907471008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4F06DBD8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_Toc436370462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4. 证书授权</w:t>
          </w:r>
          <w:r>
            <w:tab/>
          </w:r>
          <w:r>
            <w:fldChar w:fldCharType="begin"/>
          </w:r>
          <w:r>
            <w:instrText xml:space="preserve"> PAGEREF _Toc436370462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788264A0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_Toc421700329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5. </w:t>
          </w:r>
          <w:r>
            <w:rPr>
              <w:rFonts w:hint="eastAsia"/>
              <w:lang w:val="en-US" w:eastAsia="zh-CN"/>
            </w:rPr>
            <w:t>印章申请</w:t>
          </w:r>
          <w:r>
            <w:tab/>
          </w:r>
          <w:r>
            <w:fldChar w:fldCharType="begin"/>
          </w:r>
          <w:r>
            <w:instrText xml:space="preserve"> PAGEREF _Toc421700329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6CAF08FE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_Toc821394403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6. 证书延期</w:t>
          </w:r>
          <w:r>
            <w:tab/>
          </w:r>
          <w:r>
            <w:fldChar w:fldCharType="begin"/>
          </w:r>
          <w:r>
            <w:instrText xml:space="preserve"> PAGEREF _Toc821394403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50894711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_Toc1150848305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7. 证书变更</w:t>
          </w:r>
          <w:r>
            <w:tab/>
          </w:r>
          <w:r>
            <w:fldChar w:fldCharType="begin"/>
          </w:r>
          <w:r>
            <w:instrText xml:space="preserve"> PAGEREF _Toc1150848305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4E6936D9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_Toc2069737253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8. 证书补办</w:t>
          </w:r>
          <w:r>
            <w:tab/>
          </w:r>
          <w:r>
            <w:fldChar w:fldCharType="begin"/>
          </w:r>
          <w:r>
            <w:instrText xml:space="preserve"> PAGEREF _Toc2069737253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5C521835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_Toc1133897065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9. 证书使用</w:t>
          </w:r>
          <w:r>
            <w:tab/>
          </w:r>
          <w:r>
            <w:fldChar w:fldCharType="begin"/>
          </w:r>
          <w:r>
            <w:instrText xml:space="preserve"> PAGEREF _Toc1133897065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63DCCB59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_Toc638087977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10. 使用记录</w:t>
          </w:r>
          <w:r>
            <w:tab/>
          </w:r>
          <w:r>
            <w:fldChar w:fldCharType="begin"/>
          </w:r>
          <w:r>
            <w:instrText xml:space="preserve"> PAGEREF _Toc638087977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0D1F81D7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_Toc1958779968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11. 修改证书密码（忘记密码重置）</w:t>
          </w:r>
          <w:r>
            <w:tab/>
          </w:r>
          <w:r>
            <w:fldChar w:fldCharType="begin"/>
          </w:r>
          <w:r>
            <w:instrText xml:space="preserve"> PAGEREF _Toc1958779968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73CCC3BE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_Toc290613666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12. 账号安全</w:t>
          </w:r>
          <w:r>
            <w:tab/>
          </w:r>
          <w:r>
            <w:fldChar w:fldCharType="begin"/>
          </w:r>
          <w:r>
            <w:instrText xml:space="preserve"> PAGEREF _Toc290613666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0A559FD0">
          <w:pPr>
            <w:rPr>
              <w:rFonts w:hint="default"/>
              <w:lang w:val="en-US" w:eastAsia="zh-CN"/>
            </w:rPr>
            <w:sectPr>
              <w:pgSz w:w="11906" w:h="16838"/>
              <w:pgMar w:top="1440" w:right="1800" w:bottom="1440" w:left="1800" w:header="851" w:footer="992" w:gutter="0"/>
              <w:cols w:space="425" w:num="1"/>
              <w:docGrid w:type="lines" w:linePitch="312" w:charSpace="0"/>
            </w:sectPr>
          </w:pPr>
          <w:r>
            <w:rPr>
              <w:rFonts w:hint="default"/>
              <w:lang w:val="en-US" w:eastAsia="zh-CN"/>
            </w:rPr>
            <w:fldChar w:fldCharType="end"/>
          </w:r>
        </w:p>
      </w:sdtContent>
    </w:sdt>
    <w:p w14:paraId="0DC1CFF9">
      <w:pPr>
        <w:pStyle w:val="3"/>
        <w:numPr>
          <w:ilvl w:val="0"/>
          <w:numId w:val="0"/>
        </w:numPr>
        <w:bidi w:val="0"/>
        <w:outlineLvl w:val="0"/>
        <w:rPr>
          <w:rFonts w:hint="eastAsia"/>
          <w:lang w:val="en-US" w:eastAsia="zh-CN"/>
        </w:rPr>
      </w:pPr>
    </w:p>
    <w:p w14:paraId="7AAC6E81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0" w:name="_Toc498017751"/>
      <w:r>
        <w:rPr>
          <w:rFonts w:hint="eastAsia"/>
          <w:lang w:val="en-US" w:eastAsia="zh-CN"/>
        </w:rPr>
        <w:t>APP下载</w:t>
      </w:r>
      <w:bookmarkEnd w:id="0"/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62"/>
        <w:gridCol w:w="5560"/>
      </w:tblGrid>
      <w:tr w14:paraId="2A031ACF">
        <w:trPr>
          <w:trHeight w:val="3241" w:hRule="atLeast"/>
        </w:trPr>
        <w:tc>
          <w:tcPr>
            <w:tcW w:w="2962" w:type="dxa"/>
            <w:vAlign w:val="center"/>
          </w:tcPr>
          <w:p w14:paraId="31ACF961">
            <w:pPr>
              <w:keepNext w:val="0"/>
              <w:keepLines w:val="0"/>
              <w:widowControl/>
              <w:suppressLineNumbers w:val="0"/>
              <w:jc w:val="center"/>
              <w:rPr>
                <w:vertAlign w:val="baseline"/>
              </w:rPr>
            </w:pPr>
            <w:r>
              <w:rPr>
                <w:rFonts w:hint="eastAsia"/>
                <w:lang w:val="en-US" w:eastAsia="zh-CN"/>
              </w:rPr>
              <w:t>APP安卓版下载地址：</w:t>
            </w:r>
          </w:p>
        </w:tc>
        <w:tc>
          <w:tcPr>
            <w:tcW w:w="5560" w:type="dxa"/>
          </w:tcPr>
          <w:p w14:paraId="3D4F9BEC"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drawing>
                <wp:inline distT="0" distB="0" distL="114300" distR="114300">
                  <wp:extent cx="1571625" cy="1577975"/>
                  <wp:effectExtent l="0" t="0" r="3175" b="22225"/>
                  <wp:docPr id="4" name="图片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1577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08221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color w:val="0000FF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FF"/>
                <w:kern w:val="0"/>
                <w:sz w:val="24"/>
                <w:szCs w:val="24"/>
                <w:lang w:val="en-US" w:eastAsia="zh-CN" w:bidi="ar"/>
              </w:rPr>
              <w:t>扫码下载</w:t>
            </w:r>
          </w:p>
          <w:p w14:paraId="26FDEF7D">
            <w:pPr>
              <w:keepNext w:val="0"/>
              <w:keepLines w:val="0"/>
              <w:widowControl/>
              <w:suppressLineNumbers w:val="0"/>
              <w:jc w:val="left"/>
              <w:rPr>
                <w:vertAlign w:val="baseline"/>
              </w:rPr>
            </w:pPr>
          </w:p>
        </w:tc>
      </w:tr>
      <w:tr w14:paraId="4FEB7EA9">
        <w:trPr>
          <w:trHeight w:val="1390" w:hRule="atLeast"/>
        </w:trPr>
        <w:tc>
          <w:tcPr>
            <w:tcW w:w="2962" w:type="dxa"/>
            <w:vAlign w:val="center"/>
          </w:tcPr>
          <w:p w14:paraId="4CD6282C">
            <w:pPr>
              <w:keepNext w:val="0"/>
              <w:keepLines w:val="0"/>
              <w:widowControl/>
              <w:suppressLineNumbers w:val="0"/>
              <w:jc w:val="center"/>
              <w:rPr>
                <w:vertAlign w:val="baseline"/>
              </w:rPr>
            </w:pPr>
            <w:r>
              <w:rPr>
                <w:rFonts w:hint="eastAsia"/>
                <w:lang w:val="en-US" w:eastAsia="zh-CN"/>
              </w:rPr>
              <w:t>APP苹果版下载地址：</w:t>
            </w:r>
          </w:p>
        </w:tc>
        <w:tc>
          <w:tcPr>
            <w:tcW w:w="5560" w:type="dxa"/>
          </w:tcPr>
          <w:p w14:paraId="278D39F8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drawing>
                <wp:inline distT="0" distB="0" distL="114300" distR="114300">
                  <wp:extent cx="1582420" cy="1576705"/>
                  <wp:effectExtent l="0" t="0" r="17780" b="23495"/>
                  <wp:docPr id="5" name="图片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2420" cy="1576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0EE07B">
            <w:pPr>
              <w:keepNext w:val="0"/>
              <w:keepLines w:val="0"/>
              <w:widowControl/>
              <w:suppressLineNumbers w:val="0"/>
              <w:jc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0000FF"/>
                <w:kern w:val="0"/>
                <w:sz w:val="24"/>
                <w:szCs w:val="24"/>
                <w:lang w:val="en-US" w:eastAsia="zh-CN" w:bidi="ar"/>
              </w:rPr>
              <w:t>扫码下载</w:t>
            </w:r>
          </w:p>
        </w:tc>
      </w:tr>
    </w:tbl>
    <w:p w14:paraId="0B3AE5E8">
      <w:pPr>
        <w:keepNext w:val="0"/>
        <w:keepLines w:val="0"/>
        <w:widowControl/>
        <w:suppressLineNumbers w:val="0"/>
        <w:jc w:val="left"/>
      </w:pPr>
    </w:p>
    <w:p w14:paraId="224A1341">
      <w:pPr>
        <w:rPr>
          <w:rFonts w:hint="eastAsia"/>
          <w:lang w:val="en-US" w:eastAsia="zh-CN"/>
        </w:rPr>
      </w:pPr>
    </w:p>
    <w:p w14:paraId="572EFAA8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1" w:name="_Toc1440568698"/>
      <w:r>
        <w:rPr>
          <w:rFonts w:hint="eastAsia"/>
          <w:lang w:val="en-US" w:eastAsia="zh-CN"/>
        </w:rPr>
        <w:t>用户登录/注册</w:t>
      </w:r>
      <w:bookmarkEnd w:id="1"/>
    </w:p>
    <w:p w14:paraId="586139F4">
      <w:pPr>
        <w:numPr>
          <w:ilvl w:val="0"/>
          <w:numId w:val="0"/>
        </w:num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打开APP，用户需通过短信验证码的方式进行登录/注册。未注册用户会自动创建账号，账号即手机号。并选择平台【江西交投集团招标采购交易平台】</w:t>
      </w:r>
    </w:p>
    <w:p w14:paraId="74EBEE17">
      <w:pPr>
        <w:numPr>
          <w:ilvl w:val="0"/>
          <w:numId w:val="0"/>
        </w:numPr>
        <w:ind w:firstLine="420" w:firstLineChars="0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663700" cy="3599815"/>
            <wp:effectExtent l="0" t="0" r="5080" b="4445"/>
            <wp:docPr id="3" name="图片 3" descr="264e9429d43104e1750474437bf7d1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64e9429d43104e1750474437bf7d1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1663700" cy="3599815"/>
            <wp:effectExtent l="0" t="0" r="5080" b="4445"/>
            <wp:docPr id="17" name="图片 17" descr="26a0cb0ac0f8e987a192d7fd99a6f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26a0cb0ac0f8e987a192d7fd99a6f7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1663700" cy="3599815"/>
            <wp:effectExtent l="0" t="0" r="5080" b="4445"/>
            <wp:docPr id="14" name="图片 14" descr="1664aaacd3f4b2b30c8a4a451d5f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1664aaacd3f4b2b30c8a4a451d5f95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E3777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2" w:name="_Toc907471008"/>
      <w:r>
        <w:rPr>
          <w:rFonts w:hint="eastAsia"/>
          <w:lang w:val="en-US" w:eastAsia="zh-CN"/>
        </w:rPr>
        <w:t>证书下载</w:t>
      </w:r>
      <w:bookmarkEnd w:id="2"/>
    </w:p>
    <w:p w14:paraId="44D9A340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供应商在【数字证书】模块中，选择对应证书点【下载】，并设置证书口令。</w:t>
      </w:r>
    </w:p>
    <w:p w14:paraId="4E600512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663700" cy="3599815"/>
            <wp:effectExtent l="0" t="0" r="5080" b="4445"/>
            <wp:docPr id="15" name="图片 15" descr="b3613a5322a72d4c301f0a42e149d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b3613a5322a72d4c301f0a42e149d2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663700" cy="3599815"/>
            <wp:effectExtent l="0" t="0" r="5080" b="4445"/>
            <wp:docPr id="16" name="图片 16" descr="824854b9d3807dcc7443c6542c4f07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824854b9d3807dcc7443c6542c4f07a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F0E10">
      <w:pPr>
        <w:pStyle w:val="3"/>
        <w:numPr>
          <w:ilvl w:val="0"/>
          <w:numId w:val="1"/>
        </w:numPr>
        <w:tabs>
          <w:tab w:val="clear" w:pos="312"/>
        </w:tabs>
        <w:bidi w:val="0"/>
        <w:ind w:left="0" w:leftChars="0" w:firstLine="0" w:firstLineChars="0"/>
        <w:outlineLvl w:val="0"/>
        <w:rPr>
          <w:rFonts w:hint="default"/>
          <w:lang w:val="en-US" w:eastAsia="zh-CN"/>
        </w:rPr>
      </w:pPr>
      <w:bookmarkStart w:id="3" w:name="_Toc421700329"/>
      <w:r>
        <w:rPr>
          <w:rFonts w:hint="eastAsia"/>
          <w:lang w:val="en-US" w:eastAsia="zh-CN"/>
        </w:rPr>
        <w:t>印章申请</w:t>
      </w:r>
      <w:bookmarkEnd w:id="3"/>
    </w:p>
    <w:p w14:paraId="5CE1E8FF"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申请印章前需要完成</w:t>
      </w:r>
      <w:r>
        <w:rPr>
          <w:rFonts w:hint="eastAsia"/>
          <w:color w:val="FF0000"/>
          <w:lang w:val="en-US" w:eastAsia="zh-CN"/>
        </w:rPr>
        <w:t>证书的申请，印章和证书绑定</w:t>
      </w:r>
      <w:r>
        <w:rPr>
          <w:rFonts w:hint="eastAsia"/>
          <w:lang w:val="en-US" w:eastAsia="zh-CN"/>
        </w:rPr>
        <w:t>。</w:t>
      </w:r>
    </w:p>
    <w:p w14:paraId="1586910B"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主页【电子印章】-【企业章】，点【申请印章】申请对应的电子印章。</w:t>
      </w:r>
    </w:p>
    <w:p w14:paraId="3CDE2F58"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申请印章需要选择关联的证书。</w:t>
      </w:r>
    </w:p>
    <w:p w14:paraId="1DB5F46C"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选择证书后，需要选择【印章类型】，例如企业公章、法人章</w:t>
      </w:r>
    </w:p>
    <w:p w14:paraId="1474DB37"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最后上传印章扫描件并提交。</w:t>
      </w:r>
      <w:r>
        <w:rPr>
          <w:rFonts w:hint="eastAsia"/>
          <w:color w:val="FF0000"/>
          <w:lang w:val="en-US" w:eastAsia="zh-CN"/>
        </w:rPr>
        <w:t>需确保印章在空白纸上加盖，确保清晰。</w:t>
      </w:r>
    </w:p>
    <w:p w14:paraId="7489DC1C"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提交后，生成一条印章申请，状态为待审核。</w:t>
      </w:r>
    </w:p>
    <w:p w14:paraId="3B3DBFB5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 w14:paraId="28DC6E6B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60" name="图片 60" descr="d92266beb40acb0a5d884e7927f7c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 descr="d92266beb40acb0a5d884e7927f7c5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61" name="图片 61" descr="e2e639a597a36cc9f238308c36313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e2e639a597a36cc9f238308c36313a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62" name="图片 62" descr="c71257caedbcb3034deb015e8ab5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 descr="c71257caedbcb3034deb015e8ab564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C3C872">
      <w:pPr>
        <w:numPr>
          <w:ilvl w:val="0"/>
          <w:numId w:val="0"/>
        </w:numPr>
        <w:ind w:leftChars="0"/>
      </w:pP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23" name="图片 23" descr="2eec462d914fbaf8ee9423118049a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2eec462d914fbaf8ee9423118049a8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34770" cy="2879725"/>
            <wp:effectExtent l="0" t="0" r="6350" b="635"/>
            <wp:docPr id="6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334770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6E15B1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印章审核通过后，点【申领】进行下载，下载需要输入证书口令</w:t>
      </w:r>
    </w:p>
    <w:p w14:paraId="2F25106E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1328420" cy="2879725"/>
            <wp:effectExtent l="0" t="0" r="5080" b="635"/>
            <wp:docPr id="6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28420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30325" cy="2879725"/>
            <wp:effectExtent l="0" t="0" r="3175" b="635"/>
            <wp:docPr id="6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3032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26" name="图片 26" descr="3cfb676dbf230d07bb290f97ddcda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3cfb676dbf230d07bb290f97ddcda6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F4855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 w14:paraId="03810CAF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 w14:paraId="1A20130A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4" w:name="_Toc821394403"/>
      <w:r>
        <w:rPr>
          <w:rFonts w:hint="eastAsia"/>
          <w:lang w:val="en-US" w:eastAsia="zh-CN"/>
        </w:rPr>
        <w:t>证书延期</w:t>
      </w:r>
      <w:bookmarkEnd w:id="4"/>
    </w:p>
    <w:p w14:paraId="265EE1DB">
      <w:pPr>
        <w:rPr>
          <w:rFonts w:hint="default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证书到期前3个月，可以申请进行延期。延期需要先在【江西交投集团招标采购交易平台】进行申请，订单完成后方可进行以下操作。</w:t>
      </w:r>
    </w:p>
    <w:p w14:paraId="750F204C">
      <w:pPr>
        <w:ind w:firstLine="420" w:firstLineChars="0"/>
        <w:rPr>
          <w:rFonts w:hint="default"/>
          <w:b w:val="0"/>
          <w:bCs w:val="0"/>
          <w:color w:val="auto"/>
          <w:lang w:val="en-US" w:eastAsia="zh-CN"/>
        </w:rPr>
      </w:pPr>
      <w:r>
        <w:rPr>
          <w:rFonts w:hint="eastAsia"/>
          <w:b w:val="0"/>
          <w:bCs w:val="0"/>
          <w:color w:val="auto"/>
          <w:lang w:val="en-US" w:eastAsia="zh-CN"/>
        </w:rPr>
        <w:t>在证书列表点开即将到期的证书，点【证书延期】，输入证书密码，即可下载最新证书。</w:t>
      </w:r>
    </w:p>
    <w:p w14:paraId="6F4789C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1663065" cy="3599815"/>
            <wp:effectExtent l="0" t="0" r="5715" b="4445"/>
            <wp:docPr id="24" name="图片 24" descr="7df708883eabfcd46b85a07d7977f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7df708883eabfcd46b85a07d7977fa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663065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1663700" cy="3599815"/>
            <wp:effectExtent l="0" t="0" r="5080" b="4445"/>
            <wp:docPr id="22" name="图片 22" descr="0e42f2b16f2e2b2313baeb268d15e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0e42f2b16f2e2b2313baeb268d15ed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2F6D9">
      <w:pPr>
        <w:rPr>
          <w:rFonts w:hint="eastAsia"/>
          <w:lang w:val="en-US" w:eastAsia="zh-CN"/>
        </w:rPr>
      </w:pPr>
    </w:p>
    <w:p w14:paraId="72506489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5" w:name="_Toc1150848305"/>
      <w:r>
        <w:rPr>
          <w:rFonts w:hint="eastAsia"/>
          <w:lang w:val="en-US" w:eastAsia="zh-CN"/>
        </w:rPr>
        <w:t>证书变更</w:t>
      </w:r>
      <w:bookmarkEnd w:id="5"/>
    </w:p>
    <w:p w14:paraId="1C9E709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企业名称发生变更后，可在【证书管理】中点【证书变更】修改企业名称，申请变更需要上传相关资料进行审核，审核通过后，即可下载变更后的证书。</w:t>
      </w:r>
    </w:p>
    <w:p w14:paraId="64F9005F">
      <w:p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注：证书变更后，该证书下绑定的印章即作废，需要重新申请！</w:t>
      </w:r>
    </w:p>
    <w:p w14:paraId="374131D9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1663700" cy="3599815"/>
            <wp:effectExtent l="0" t="0" r="5080" b="4445"/>
            <wp:docPr id="27" name="图片 27" descr="0e42f2b16f2e2b2313baeb268d15e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0e42f2b16f2e2b2313baeb268d15ed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663700" cy="3599815"/>
            <wp:effectExtent l="0" t="0" r="5080" b="4445"/>
            <wp:docPr id="25" name="图片 25" descr="9e2703017470ac0ad35df22504604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9e2703017470ac0ad35df22504604b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43114A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6" w:name="_Toc2069737253"/>
      <w:r>
        <w:rPr>
          <w:rFonts w:hint="eastAsia"/>
          <w:lang w:val="en-US" w:eastAsia="zh-CN"/>
        </w:rPr>
        <w:t>证书补办</w:t>
      </w:r>
      <w:bookmarkEnd w:id="6"/>
    </w:p>
    <w:p w14:paraId="4969C79D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移动数字证书保存在手机本地，用户卸载app或者更换手机，原证书失效，需要补办数字证书。点【补办】补办需要完成实名认证</w:t>
      </w:r>
    </w:p>
    <w:p w14:paraId="5619F797"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1339215" cy="2879725"/>
            <wp:effectExtent l="0" t="0" r="1905" b="635"/>
            <wp:docPr id="7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33921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29326E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7" w:name="_Toc1133897065"/>
      <w:r>
        <w:rPr>
          <w:rFonts w:hint="eastAsia"/>
          <w:lang w:val="en-US" w:eastAsia="zh-CN"/>
        </w:rPr>
        <w:t>证书使用</w:t>
      </w:r>
      <w:bookmarkEnd w:id="7"/>
    </w:p>
    <w:p w14:paraId="29D27B7D">
      <w:pPr>
        <w:rPr>
          <w:rFonts w:hint="eastAsia"/>
          <w:lang w:val="en-US" w:eastAsia="zh-CN"/>
        </w:rPr>
      </w:pPr>
    </w:p>
    <w:p w14:paraId="2D294841">
      <w:pPr>
        <w:rPr>
          <w:rFonts w:hint="eastAsia"/>
          <w:lang w:val="en-US" w:eastAsia="zh-CN"/>
        </w:rPr>
      </w:pPr>
    </w:p>
    <w:p w14:paraId="0ED1D35E"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用户在招投标平台或投标客户端选择移动证书方式进行登录、解密、签章等操作，会生成二维码，使用APP【扫码】，扫码成功后，选择证书并输入证书密码，即可完成相关业务操作。</w:t>
      </w:r>
    </w:p>
    <w:p w14:paraId="3D83E73D">
      <w:pPr>
        <w:numPr>
          <w:ilvl w:val="0"/>
          <w:numId w:val="0"/>
        </w:numPr>
        <w:ind w:leftChars="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330325" cy="2879725"/>
            <wp:effectExtent l="0" t="0" r="3175" b="635"/>
            <wp:docPr id="73" name="图片 73" descr="middle_img_v2_f54f251a-c8d1-431b-b089-bd6d02c4624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73" descr="middle_img_v2_f54f251a-c8d1-431b-b089-bd6d02c4624g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33032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1CF2D">
      <w:pPr>
        <w:pStyle w:val="3"/>
        <w:numPr>
          <w:ilvl w:val="0"/>
          <w:numId w:val="1"/>
        </w:numPr>
        <w:bidi w:val="0"/>
        <w:ind w:left="0" w:leftChars="0" w:firstLine="0" w:firstLineChars="0"/>
        <w:outlineLvl w:val="0"/>
        <w:rPr>
          <w:rFonts w:hint="eastAsia"/>
          <w:lang w:val="en-US" w:eastAsia="zh-CN"/>
        </w:rPr>
      </w:pPr>
      <w:bookmarkStart w:id="12" w:name="_GoBack"/>
      <w:bookmarkEnd w:id="12"/>
      <w:bookmarkStart w:id="8" w:name="_Toc436370462"/>
      <w:bookmarkStart w:id="9" w:name="_Toc638087977"/>
      <w:r>
        <w:rPr>
          <w:rFonts w:hint="eastAsia"/>
          <w:lang w:val="en-US" w:eastAsia="zh-CN"/>
        </w:rPr>
        <w:t>证书授权</w:t>
      </w:r>
      <w:bookmarkEnd w:id="8"/>
    </w:p>
    <w:p w14:paraId="5DE77173">
      <w:pPr>
        <w:numPr>
          <w:ilvl w:val="0"/>
          <w:numId w:val="0"/>
        </w:num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若单位已经申领过移动数字证书，需要申请多张的，可由首次申请的经办人（默认管理员）进行授权。</w:t>
      </w:r>
    </w:p>
    <w:p w14:paraId="2BF87976">
      <w:pPr>
        <w:numPr>
          <w:ilvl w:val="0"/>
          <w:numId w:val="3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在【授权管理】中【单位成员授权】添加证书使用人或证书管理员。</w:t>
      </w:r>
    </w:p>
    <w:p w14:paraId="1219D2A7">
      <w:pPr>
        <w:numPr>
          <w:ilvl w:val="0"/>
          <w:numId w:val="3"/>
        </w:numPr>
        <w:ind w:left="425" w:leftChars="0" w:hanging="425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证书管理员可对其他成员进行授权。</w:t>
      </w:r>
    </w:p>
    <w:p w14:paraId="03904F69">
      <w:pPr>
        <w:numPr>
          <w:ilvl w:val="0"/>
          <w:numId w:val="3"/>
        </w:numPr>
        <w:ind w:left="425" w:leftChars="0" w:hanging="425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证书使用人无法对新成员授权，无授权管理权限。</w:t>
      </w:r>
    </w:p>
    <w:p w14:paraId="1B2BB834">
      <w:pPr>
        <w:numPr>
          <w:ilvl w:val="0"/>
          <w:numId w:val="3"/>
        </w:numPr>
        <w:ind w:left="425" w:leftChars="0" w:hanging="425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一个单位可以有多个证书管理员</w:t>
      </w:r>
    </w:p>
    <w:p w14:paraId="43C430AC">
      <w:pPr>
        <w:numPr>
          <w:ilvl w:val="0"/>
          <w:numId w:val="3"/>
        </w:numPr>
        <w:ind w:left="425" w:leftChars="0" w:hanging="425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授权信息需要填写姓名、身份证、手机号</w:t>
      </w:r>
    </w:p>
    <w:p w14:paraId="777D07E3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663700" cy="3599815"/>
            <wp:effectExtent l="0" t="0" r="12700" b="6985"/>
            <wp:docPr id="18" name="图片 18" descr="26a0cb0ac0f8e987a192d7fd99a6f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26a0cb0ac0f8e987a192d7fd99a6f7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663700" cy="3599815"/>
            <wp:effectExtent l="0" t="0" r="12700" b="6985"/>
            <wp:docPr id="19" name="图片 19" descr="90d2d5a3fd9a0971f1a12d1bbe55a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90d2d5a3fd9a0971f1a12d1bbe55a70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663700" cy="3599815"/>
            <wp:effectExtent l="0" t="0" r="12700" b="6985"/>
            <wp:docPr id="20" name="图片 20" descr="df3f958c08c3d52db1aad85b3c851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df3f958c08c3d52db1aad85b3c851d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A12FD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663700" cy="3599815"/>
            <wp:effectExtent l="0" t="0" r="12700" b="6985"/>
            <wp:docPr id="21" name="图片 21" descr="ba8da58c26b0982ec5e716bb1a473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ba8da58c26b0982ec5e716bb1a473e1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FCDEF">
      <w:pPr>
        <w:numPr>
          <w:ilvl w:val="0"/>
          <w:numId w:val="3"/>
        </w:numPr>
        <w:ind w:left="425" w:leftChars="0" w:hanging="425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被授权的经办人登录后，在【证书】-【待申领的证书】中，可以直接申领该单位证书，需完成身份认证后，再下载数字证书。</w:t>
      </w:r>
    </w:p>
    <w:p w14:paraId="3EBAB781">
      <w:pPr>
        <w:numPr>
          <w:ilvl w:val="0"/>
          <w:numId w:val="0"/>
        </w:numPr>
        <w:ind w:firstLine="420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17145" b="15875"/>
            <wp:docPr id="58" name="图片 58" descr="9a8682f9de853805da4a364c7841ff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 descr="9a8682f9de853805da4a364c7841ff7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17145" b="15875"/>
            <wp:docPr id="59" name="图片 59" descr="5e2578e9e7ae12ebea32a61f88eaf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 descr="5e2578e9e7ae12ebea32a61f88eaf44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AE662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使用记录</w:t>
      </w:r>
      <w:bookmarkEnd w:id="9"/>
    </w:p>
    <w:p w14:paraId="4B9B700B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使用记录可以查看证书的扫码记录，方便企业对证书的使用情况进行有效监控和管理。</w:t>
      </w:r>
    </w:p>
    <w:p w14:paraId="2874F1FB">
      <w:pPr>
        <w:numPr>
          <w:ilvl w:val="0"/>
          <w:numId w:val="4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在【主页】-【使用记录】中可查看证书的使用记录。</w:t>
      </w:r>
    </w:p>
    <w:p w14:paraId="5AC4B1D0">
      <w:pPr>
        <w:numPr>
          <w:ilvl w:val="0"/>
          <w:numId w:val="4"/>
        </w:numPr>
        <w:ind w:left="425" w:leftChars="0" w:hanging="425" w:firstLine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lang w:val="en-US" w:eastAsia="zh-CN"/>
        </w:rPr>
        <w:t>使用记录包括证书下每次扫码的操作类型、使用者姓名、证书序列号、操作时间</w:t>
      </w:r>
    </w:p>
    <w:p w14:paraId="456BA156">
      <w:pPr>
        <w:numPr>
          <w:ilvl w:val="0"/>
          <w:numId w:val="4"/>
        </w:numPr>
        <w:ind w:left="425" w:leftChars="0" w:hanging="425" w:firstLine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证书管理员可查看单位下所有用户的使用记录。证书使用人仅可查看自己的证书使用记录</w:t>
      </w:r>
    </w:p>
    <w:p w14:paraId="47CB5C18">
      <w:pPr>
        <w:numPr>
          <w:ilvl w:val="0"/>
          <w:numId w:val="0"/>
        </w:numPr>
        <w:ind w:leftChars="0"/>
        <w:rPr>
          <w:rFonts w:hint="default"/>
          <w:color w:val="FF0000"/>
          <w:lang w:val="en-US"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663700" cy="3599815"/>
            <wp:effectExtent l="0" t="0" r="5080" b="4445"/>
            <wp:docPr id="30" name="图片 30" descr="26a0cb0ac0f8e987a192d7fd99a6f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26a0cb0ac0f8e987a192d7fd99a6f7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753235" cy="3599815"/>
            <wp:effectExtent l="0" t="0" r="6985" b="4445"/>
            <wp:docPr id="7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7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75323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35237A">
      <w:pPr>
        <w:numPr>
          <w:ilvl w:val="0"/>
          <w:numId w:val="0"/>
        </w:numPr>
        <w:ind w:leftChars="0"/>
        <w:rPr>
          <w:rFonts w:hint="eastAsia" w:eastAsiaTheme="minorEastAsia"/>
          <w:lang w:val="en-US" w:eastAsia="zh-CN"/>
        </w:rPr>
      </w:pPr>
    </w:p>
    <w:p w14:paraId="5D84B31F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720C06AC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10" w:name="_Toc1958779968"/>
      <w:r>
        <w:rPr>
          <w:rFonts w:hint="eastAsia"/>
          <w:lang w:val="en-US" w:eastAsia="zh-CN"/>
        </w:rPr>
        <w:t>修改证书密码（忘记密码重置）</w:t>
      </w:r>
      <w:bookmarkEnd w:id="10"/>
    </w:p>
    <w:p w14:paraId="25EFC38E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在【证书管理】中，用户可修改证书密码。忘记密码可以进行密码重置。</w:t>
      </w:r>
    </w:p>
    <w:p w14:paraId="734104BF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注：重置密码需要实名认证，确认用户身份。</w:t>
      </w:r>
    </w:p>
    <w:p w14:paraId="6C6914C4">
      <w:pPr>
        <w:jc w:val="left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661160" cy="3599815"/>
            <wp:effectExtent l="0" t="0" r="0" b="4445"/>
            <wp:docPr id="69" name="图片 69" descr="61d14be69155757d17b596a92d01bb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 descr="61d14be69155757d17b596a92d01bb8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66116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663065" cy="3599815"/>
            <wp:effectExtent l="0" t="0" r="5715" b="4445"/>
            <wp:docPr id="7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5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66306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1661160" cy="3599815"/>
            <wp:effectExtent l="0" t="0" r="0" b="4445"/>
            <wp:docPr id="70" name="图片 70" descr="998f079363a912819e5f20ba42f25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70" descr="998f079363a912819e5f20ba42f256a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66116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B8C9B8">
      <w:pPr>
        <w:jc w:val="left"/>
        <w:rPr>
          <w:rFonts w:hint="eastAsia"/>
          <w:lang w:val="en-US" w:eastAsia="zh-CN"/>
        </w:rPr>
      </w:pPr>
    </w:p>
    <w:p w14:paraId="265E0836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bookmarkStart w:id="11" w:name="_Toc290613666"/>
      <w:r>
        <w:rPr>
          <w:rFonts w:hint="eastAsia"/>
          <w:lang w:val="en-US" w:eastAsia="zh-CN"/>
        </w:rPr>
        <w:t>账号安全</w:t>
      </w:r>
      <w:bookmarkEnd w:id="11"/>
    </w:p>
    <w:p w14:paraId="7178879D"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在【我的】-【账号与安全】中，可以设置账户登录的密码。（设置成功后，支持短信验证码和账密登录2种方式）。若手机号发生变更，可以修改绑定手机号</w:t>
      </w:r>
    </w:p>
    <w:p w14:paraId="0C0F9A4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1663700" cy="3599815"/>
            <wp:effectExtent l="0" t="0" r="5080" b="4445"/>
            <wp:docPr id="28" name="图片 28" descr="f1000c7cd5e00420d9e116b7d8c02b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f1000c7cd5e00420d9e116b7d8c02bd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1663700" cy="3599815"/>
            <wp:effectExtent l="0" t="0" r="5080" b="4445"/>
            <wp:docPr id="29" name="图片 29" descr="467b2aff8e8c0d44b52abd2514950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467b2aff8e8c0d44b52abd251495091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86"/>
    <w:family w:val="auto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冬青黑体简体中文">
    <w:panose1 w:val="020B0300000000000000"/>
    <w:charset w:val="86"/>
    <w:family w:val="auto"/>
    <w:pitch w:val="default"/>
    <w:sig w:usb0="A00002BF" w:usb1="1ACF7CFA" w:usb2="00000016" w:usb3="00000000" w:csb0="00060007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F710CF"/>
    <w:multiLevelType w:val="singleLevel"/>
    <w:tmpl w:val="B0F710C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0EEEDD6"/>
    <w:multiLevelType w:val="singleLevel"/>
    <w:tmpl w:val="10EEEDD6"/>
    <w:lvl w:ilvl="0" w:tentative="0">
      <w:start w:val="1"/>
      <w:numFmt w:val="upp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13A6F960"/>
    <w:multiLevelType w:val="singleLevel"/>
    <w:tmpl w:val="13A6F960"/>
    <w:lvl w:ilvl="0" w:tentative="0">
      <w:start w:val="1"/>
      <w:numFmt w:val="upp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4D1D5B1B"/>
    <w:multiLevelType w:val="singleLevel"/>
    <w:tmpl w:val="4D1D5B1B"/>
    <w:lvl w:ilvl="0" w:tentative="0">
      <w:start w:val="1"/>
      <w:numFmt w:val="upperLetter"/>
      <w:suff w:val="space"/>
      <w:lvlText w:val="%1.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wMWRlYTFlYWZkY2JiOTg1ZWYzMGNjYzA1OWY5MzYifQ=="/>
  </w:docVars>
  <w:rsids>
    <w:rsidRoot w:val="00000000"/>
    <w:rsid w:val="157FB2F9"/>
    <w:rsid w:val="165024D0"/>
    <w:rsid w:val="2B7C0B57"/>
    <w:rsid w:val="2E2E2038"/>
    <w:rsid w:val="36510FD0"/>
    <w:rsid w:val="39713B1D"/>
    <w:rsid w:val="3D905241"/>
    <w:rsid w:val="3EEA5585"/>
    <w:rsid w:val="3F33FF13"/>
    <w:rsid w:val="42136C00"/>
    <w:rsid w:val="5E971BED"/>
    <w:rsid w:val="5FEE770A"/>
    <w:rsid w:val="6C2F7E23"/>
    <w:rsid w:val="711F35E0"/>
    <w:rsid w:val="7E38280E"/>
    <w:rsid w:val="7FDFE927"/>
    <w:rsid w:val="9FBF8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1"/>
    <w:basedOn w:val="1"/>
    <w:next w:val="1"/>
    <w:qFormat/>
    <w:uiPriority w:val="0"/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7" Type="http://schemas.openxmlformats.org/officeDocument/2006/relationships/fontTable" Target="fontTable.xml"/><Relationship Id="rId36" Type="http://schemas.openxmlformats.org/officeDocument/2006/relationships/numbering" Target="numbering.xml"/><Relationship Id="rId35" Type="http://schemas.openxmlformats.org/officeDocument/2006/relationships/image" Target="media/image32.jpeg"/><Relationship Id="rId34" Type="http://schemas.openxmlformats.org/officeDocument/2006/relationships/image" Target="media/image31.jpeg"/><Relationship Id="rId33" Type="http://schemas.openxmlformats.org/officeDocument/2006/relationships/image" Target="media/image30.jpeg"/><Relationship Id="rId32" Type="http://schemas.openxmlformats.org/officeDocument/2006/relationships/image" Target="media/image29.png"/><Relationship Id="rId31" Type="http://schemas.openxmlformats.org/officeDocument/2006/relationships/image" Target="media/image28.jpe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1800</Words>
  <Characters>1836</Characters>
  <Lines>0</Lines>
  <Paragraphs>0</Paragraphs>
  <TotalTime>0</TotalTime>
  <ScaleCrop>false</ScaleCrop>
  <LinksUpToDate>false</LinksUpToDate>
  <CharactersWithSpaces>1876</CharactersWithSpaces>
  <Application>WPS Office_7.2.2.8955_F1E327BC-269C-435d-A152-05C5408002CA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2022-04-20T21:54:00Z</dcterms:created>
  <dc:creator>14275</dc:creator>
  <cp:lastModifiedBy>易招标</cp:lastModifiedBy>
  <dcterms:modified xsi:type="dcterms:W3CDTF">2025-05-09T16:47:15Z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2052-7.2.2.8955</vt:lpwstr>
  </property>
  <property fmtid="{D5CDD505-2E9C-101B-9397-08002B2CF9AE}" pid="3" name="ICV">
    <vt:lpwstr>B556034BE6DB429C8DDB0824EFA9670D_13</vt:lpwstr>
  </property>
  <property fmtid="{D5CDD505-2E9C-101B-9397-08002B2CF9AE}" pid="4" name="KSOTemplateDocerSaveRecord">
    <vt:lpwstr>eyJoZGlkIjoiYTUwMWRlYTFlYWZkY2JiOTg1ZWYzMGNjYzA1OWY5MzYiLCJ1c2VySWQiOiI3NDgzMTU3MDkifQ==</vt:lpwstr>
  </property>
</Properties>
</file>